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0e5c2d114418f" /><Relationship Type="http://schemas.openxmlformats.org/officeDocument/2006/relationships/extended-properties" Target="/docProps/app.xml" Id="R8f88a1c5a5284086" /><Relationship Type="http://schemas.openxmlformats.org/package/2006/relationships/metadata/core-properties" Target="/docProps/core.xml" Id="Rab3c962a38a54bce" /><Relationship Type="http://schemas.openxmlformats.org/officeDocument/2006/relationships/custom-properties" Target="/docProps/custom.xml" Id="Rc801ec8a196b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1032.73228" w:tblpY="795.4"/>
        <w:tblLayout w:type="fixed"/>
        <w:tblInd w:w="0" w:type="dxa"/>
        <w:tblCellMar>
          <w:top w:w="0" w:type="dxa"/>
          <w:left w:w="141.73228" w:type="dxa"/>
          <w:bottom w:w="0" w:type="dxa"/>
          <w:right w:w="141.73219" w:type="dxa"/>
        </w:tblCellMar>
        <w:tblLook w:val="0000"/>
      </w:tblPr>
      <w:tblGrid>
        <w:gridCol w:w="1700.78735"/>
      </w:tblGrid>
      <w:tr>
        <w:trPr>
          <w:trHeight w:hRule="exact" w:val="1559.05516"/>
        </w:trPr>
        <w:tc>
          <w:tcPr>
            <w:tcW w:w="1700.78735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3810.73228" w:tblpY="795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6587.73228" w:tblpY="795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9365.73228" w:tblpY="795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1032.73228" w:tblpY="3346.4"/>
        <w:tblLayout w:type="fixed"/>
        <w:tblInd w:w="0" w:type="dxa"/>
        <w:tblCellMar>
          <w:top w:w="0" w:type="dxa"/>
          <w:left w:w="141.73228" w:type="dxa"/>
          <w:bottom w:w="0" w:type="dxa"/>
          <w:right w:w="141.73219" w:type="dxa"/>
        </w:tblCellMar>
        <w:tblLook w:val="0000"/>
      </w:tblPr>
      <w:tblGrid>
        <w:gridCol w:w="1700.78735"/>
      </w:tblGrid>
      <w:tr>
        <w:trPr>
          <w:trHeight w:hRule="exact" w:val="1559.05516"/>
        </w:trPr>
        <w:tc>
          <w:tcPr>
            <w:tcW w:w="1700.78735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3810.73228" w:tblpY="3346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6587.73228" w:tblpY="3346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9365.73228" w:tblpY="3346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1032.73228" w:tblpY="5897.4"/>
        <w:tblLayout w:type="fixed"/>
        <w:tblInd w:w="0" w:type="dxa"/>
        <w:tblCellMar>
          <w:top w:w="0" w:type="dxa"/>
          <w:left w:w="141.73228" w:type="dxa"/>
          <w:bottom w:w="0" w:type="dxa"/>
          <w:right w:w="141.73219" w:type="dxa"/>
        </w:tblCellMar>
        <w:tblLook w:val="0000"/>
      </w:tblPr>
      <w:tblGrid>
        <w:gridCol w:w="1700.78735"/>
      </w:tblGrid>
      <w:tr>
        <w:trPr>
          <w:trHeight w:hRule="exact" w:val="1559.05516"/>
        </w:trPr>
        <w:tc>
          <w:tcPr>
            <w:tcW w:w="1700.78735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3810.73228" w:tblpY="5897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6587.73228" w:tblpY="5897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9365.73228" w:tblpY="5897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1032.73228" w:tblpY="8448.4"/>
        <w:tblLayout w:type="fixed"/>
        <w:tblInd w:w="0" w:type="dxa"/>
        <w:tblCellMar>
          <w:top w:w="0" w:type="dxa"/>
          <w:left w:w="141.73228" w:type="dxa"/>
          <w:bottom w:w="0" w:type="dxa"/>
          <w:right w:w="141.73219" w:type="dxa"/>
        </w:tblCellMar>
        <w:tblLook w:val="0000"/>
      </w:tblPr>
      <w:tblGrid>
        <w:gridCol w:w="1700.78735"/>
      </w:tblGrid>
      <w:tr>
        <w:trPr>
          <w:trHeight w:hRule="exact" w:val="1559.05516"/>
        </w:trPr>
        <w:tc>
          <w:tcPr>
            <w:tcW w:w="1700.78735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3810.73228" w:tblpY="8448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6587.73228" w:tblpY="8448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9365.73228" w:tblpY="8448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1032.73228" w:tblpY="11000.4"/>
        <w:tblLayout w:type="fixed"/>
        <w:tblInd w:w="0" w:type="dxa"/>
        <w:tblCellMar>
          <w:top w:w="0" w:type="dxa"/>
          <w:left w:w="141.73228" w:type="dxa"/>
          <w:bottom w:w="0" w:type="dxa"/>
          <w:right w:w="141.73219" w:type="dxa"/>
        </w:tblCellMar>
        <w:tblLook w:val="0000"/>
      </w:tblPr>
      <w:tblGrid>
        <w:gridCol w:w="1700.78735"/>
      </w:tblGrid>
      <w:tr>
        <w:trPr>
          <w:trHeight w:hRule="exact" w:val="1559.05516"/>
        </w:trPr>
        <w:tc>
          <w:tcPr>
            <w:tcW w:w="1700.78735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3810.73228" w:tblpY="11000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6587.73228" w:tblpY="11000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9365.73228" w:tblpY="11000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1032.73228" w:tblpY="13551.4"/>
        <w:tblLayout w:type="fixed"/>
        <w:tblInd w:w="0" w:type="dxa"/>
        <w:tblCellMar>
          <w:top w:w="0" w:type="dxa"/>
          <w:left w:w="141.73228" w:type="dxa"/>
          <w:bottom w:w="0" w:type="dxa"/>
          <w:right w:w="141.73219" w:type="dxa"/>
        </w:tblCellMar>
        <w:tblLook w:val="0000"/>
      </w:tblPr>
      <w:tblGrid>
        <w:gridCol w:w="1700.78735"/>
      </w:tblGrid>
      <w:tr>
        <w:trPr>
          <w:trHeight w:hRule="exact" w:val="1559.05516"/>
        </w:trPr>
        <w:tc>
          <w:tcPr>
            <w:tcW w:w="1700.78735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21"/>
            </w:pPr>
            <w:bookmarkStart w:id="21" w:name="Blank_MP1_panel21"/>
            <w:r/>
            <w:bookmarkEnd w:id="21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3810.73228" w:tblpY="13551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22"/>
            </w:pPr>
            <w:bookmarkStart w:id="22" w:name="Blank_MP1_panel22"/>
            <w:r/>
            <w:bookmarkEnd w:id="22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6587.73228" w:tblpY="13551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23"/>
            </w:pPr>
            <w:bookmarkStart w:id="23" w:name="Blank_MP1_panel23"/>
            <w:r/>
            <w:bookmarkEnd w:id="23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tbl>
      <w:tblPr>
        <w:tblpPr w:vertAnchor="text" w:horzAnchor="page" w:tblpX="9365.73228" w:tblpY="13551.4"/>
        <w:tblLayout w:type="fixed"/>
        <w:tblInd w:w="0" w:type="dxa"/>
        <w:tblCellMar>
          <w:top w:w="0" w:type="dxa"/>
          <w:left w:w="141.73228" w:type="dxa"/>
          <w:bottom w:w="0" w:type="dxa"/>
          <w:right w:w="141.73195" w:type="dxa"/>
        </w:tblCellMar>
        <w:tblLook w:val="0000"/>
      </w:tblPr>
      <w:tblGrid>
        <w:gridCol w:w="1700.78711"/>
      </w:tblGrid>
      <w:tr>
        <w:trPr>
          <w:trHeight w:hRule="exact" w:val="1559.05516"/>
        </w:trPr>
        <w:tc>
          <w:tcPr>
            <w:tcW w:w="1700.7871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24"/>
            </w:pPr>
            <w:bookmarkStart w:id="24" w:name="Blank_MP1_panel24"/>
            <w:r/>
            <w:bookmarkEnd w:id="24"/>
            <w:r>
              <w:pict>
                <v:shape filled="f" strokecolor="#bfbfbf [2412]" strokeweight=".25pt" print="false" o:allowincell="true" coordsize="1700.78735,1700.78735" style="position:absolute;margin-left:0pt;margin-top:-7.08661pt;width:85.03937pt;height:85.03937pt;z-index:0;mso-position-horizontal-relative:page;mso-position-vertical-relative:page;rotation:0">
                  <v:path v=" m 1470,1583 l 1519,1619 l 1570,1646 l 1617,1668 l 1662,1683 l 1702,1686 l 1736,1685 l 1766,1672 l 1786,1652 l 1798,1626 l 1806,1596 l 1800,1558 l 1789,1511 l 1767,1464 l 1740,1417 l 1706,1365 l 1667,1314 m 1667,1314 c 1627,1268 1616,1201 1636,1144 m 1636,1144 c 1780,757 1626,323 1269,114 m 1269,114 c 911,-91 455,-10 194,306 m 194,306 c -72,624 -68,1086 202,1398 m 202,1398 c 472,1712 926,1784 1280,1571 m 1280,1571 c 1340,1537 1417,1542 1470,1583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">
    <w:name w:val="Avery Style 2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">
    <w:name w:val="Avery Style 3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">
    <w:name w:val="Avery Style 4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5">
    <w:name w:val="Avery Style 5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6">
    <w:name w:val="Avery Style 6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7">
    <w:name w:val="Avery Style 7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8">
    <w:name w:val="Avery Style 8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9">
    <w:name w:val="Avery Style 9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0">
    <w:name w:val="Avery Style 10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1">
    <w:name w:val="Avery Style 11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2">
    <w:name w:val="Avery Style 12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3">
    <w:name w:val="Avery Style 13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4">
    <w:name w:val="Avery Style 14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5">
    <w:name w:val="Avery Style 15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6">
    <w:name w:val="Avery Style 16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7">
    <w:name w:val="Avery Style 17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8">
    <w:name w:val="Avery Style 18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9">
    <w:name w:val="Avery Style 19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0">
    <w:name w:val="Avery Style 20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1">
    <w:name w:val="Avery Style 21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2">
    <w:name w:val="Avery Style 22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3">
    <w:name w:val="Avery Style 23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4">
    <w:name w:val="Avery Style 24-26124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e25904f0e00147e8" /><Relationship Type="http://schemas.openxmlformats.org/officeDocument/2006/relationships/styles" Target="/word/styles.xml" Id="R7523075eaf2942a9" /><Relationship Type="http://schemas.openxmlformats.org/officeDocument/2006/relationships/settings" Target="/word/settings.xml" Id="R32780b61e1474a08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A-1424-01</vt:lpwstr>
  </property>
  <property fmtid="{D5CDD505-2E9C-101B-9397-08002B2CF9AE}" pid="3" name="sku">
    <vt:lpwstr>L7804</vt:lpwstr>
  </property>
</Properties>
</file>