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870c3dc2a4c04" /><Relationship Type="http://schemas.openxmlformats.org/officeDocument/2006/relationships/extended-properties" Target="/docProps/app.xml" Id="Rc65fc7a9bf1946e3" /><Relationship Type="http://schemas.openxmlformats.org/package/2006/relationships/metadata/core-properties" Target="/docProps/core.xml" Id="Ra3762dd9727d49e4" /><Relationship Type="http://schemas.openxmlformats.org/officeDocument/2006/relationships/custom-properties" Target="/docProps/custom.xml" Id="R948aaa19860a41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" w:right="446.4" w:bottom="0" w:left="692.12914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154.33072"/>
        <w:gridCol w:w="2154.33072"/>
        <w:gridCol w:w="2154.33072"/>
        <w:gridCol w:w="2154.33072"/>
        <w:gridCol w:w="2154.33072"/>
      </w:tblGrid>
      <w:tr>
        <w:trPr>
          <w:trHeight w:hRule="exact" w:val="16807.79539"/>
        </w:trPr>
        <w:tc>
          <w:tcPr>
            <w:tcW w:w="2154.33072" w:type="dxa"/>
            <w:tcMar>
              <w:bottom w:w="0" w:type="dxa"/>
              <w:top w:w="708.66142" w:type="dxa"/>
            </w:tcMar>
            <w:vAlign w:val="top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154.33072" w:type="dxa"/>
            <w:tcMar>
              <w:bottom w:w="0" w:type="dxa"/>
              <w:top w:w="708.66142" w:type="dxa"/>
            </w:tcMar>
            <w:vAlign w:val="top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154.33072" w:type="dxa"/>
            <w:tcMar>
              <w:bottom w:w="0" w:type="dxa"/>
              <w:top w:w="708.66142" w:type="dxa"/>
            </w:tcMar>
            <w:vAlign w:val="top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154.33072" w:type="dxa"/>
            <w:tcMar>
              <w:bottom w:w="0" w:type="dxa"/>
              <w:top w:w="708.66142" w:type="dxa"/>
            </w:tcMar>
            <w:vAlign w:val="top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2154.33072" w:type="dxa"/>
            <w:tcMar>
              <w:bottom w:w="0" w:type="dxa"/>
              <w:top w:w="708.66142" w:type="dxa"/>
            </w:tcMar>
            <w:vAlign w:val="top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</w:tr>
    </w:tbl>
    <w:p>
      <w:pPr>
        <w:spacing w:after="0" w:line="20" w:lineRule="exact"/>
      </w:pPr>
      <w:r/>
      <w:r>
        <w:pict>
          <v:roundrect style="position:absolute;margin-left:28.34646pt;margin-top:0.15pt;width:107.71654pt;height:841.88977pt;z-index:0;mso-position-horizontal-relative:page;mso-position-vertical-relative:page;rotation:0" filled="f" strokecolor="##bfbfbf [2412]" strokeweight="0.25pt" print="false" arcsize="3449f" o:allowincell="false">
            <w10:anchorlock/>
          </v:roundrect>
        </w:pict>
      </w:r>
      <w:r>
        <w:pict>
          <v:oval style="position:absolute;margin-left:41.10236pt;margin-top:579.835pt;width:82.20473pt;height:82.2047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roundrect style="position:absolute;margin-left:136.063pt;margin-top:0.15pt;width:107.71654pt;height:841.88977pt;z-index:0;mso-position-horizontal-relative:page;mso-position-vertical-relative:page;rotation:0" filled="f" strokecolor="##bfbfbf [2412]" strokeweight="0.25pt" print="false" arcsize="3449f" o:allowincell="false">
            <w10:anchorlock/>
          </v:roundrect>
        </w:pict>
      </w:r>
      <w:r>
        <w:pict>
          <v:oval style="position:absolute;margin-left:148.8189pt;margin-top:579.835pt;width:82.20473pt;height:82.2047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roundrect style="position:absolute;margin-left:243.77954pt;margin-top:0.15pt;width:107.71654pt;height:841.88977pt;z-index:0;mso-position-horizontal-relative:page;mso-position-vertical-relative:page;rotation:0" filled="f" strokecolor="##bfbfbf [2412]" strokeweight="0.25pt" print="false" arcsize="3449f" o:allowincell="false">
            <w10:anchorlock/>
          </v:roundrect>
        </w:pict>
      </w:r>
      <w:r>
        <w:pict>
          <v:oval style="position:absolute;margin-left:256.53544pt;margin-top:579.835pt;width:82.20473pt;height:82.2047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roundrect style="position:absolute;margin-left:351.49607pt;margin-top:0.15pt;width:107.71654pt;height:841.88977pt;z-index:0;mso-position-horizontal-relative:page;mso-position-vertical-relative:page;rotation:0" filled="f" strokecolor="##bfbfbf [2412]" strokeweight="0.25pt" print="false" arcsize="3449f" o:allowincell="false">
            <w10:anchorlock/>
          </v:roundrect>
        </w:pict>
      </w:r>
      <w:r>
        <w:pict>
          <v:oval style="position:absolute;margin-left:364.25197pt;margin-top:579.835pt;width:82.20473pt;height:82.2047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roundrect style="position:absolute;margin-left:459.21262pt;margin-top:0.15pt;width:107.71654pt;height:841.88977pt;z-index:0;mso-position-horizontal-relative:page;mso-position-vertical-relative:page;rotation:0" filled="f" strokecolor="##bfbfbf [2412]" strokeweight="0.25pt" print="false" arcsize="3449f" o:allowincell="false">
            <w10:anchorlock/>
          </v:roundrect>
        </w:pict>
      </w:r>
      <w:r>
        <w:pict>
          <v:oval style="position:absolute;margin-left:471.96852pt;margin-top:579.835pt;width:82.20473pt;height:82.2047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2514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81f56e961fb244d3" /><Relationship Type="http://schemas.openxmlformats.org/officeDocument/2006/relationships/styles" Target="/word/styles.xml" Id="R8f61c81c120a4eaf" /><Relationship Type="http://schemas.openxmlformats.org/officeDocument/2006/relationships/settings" Target="/word/settings.xml" Id="Rada012e0b4a34ac3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A-0165-01</vt:lpwstr>
  </property>
</Properties>
</file>