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866fde2d44a18" /><Relationship Type="http://schemas.openxmlformats.org/officeDocument/2006/relationships/extended-properties" Target="/docProps/app.xml" Id="R345b53e55cec402d" /><Relationship Type="http://schemas.openxmlformats.org/package/2006/relationships/metadata/core-properties" Target="/docProps/core.xml" Id="R912ef9bdc73c49e0" /><Relationship Type="http://schemas.openxmlformats.org/officeDocument/2006/relationships/custom-properties" Target="/docProps/custom.xml" Id="Re2fc45a8609e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94.51338" w:right="446.4" w:bottom="82.33701" w:left="12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1905.51189"/>
      </w:tblGrid>
      <w:tr>
        <w:trPr>
          <w:trHeight w:hRule="exact" w:val="16440.945"/>
        </w:trPr>
        <w:tc>
          <w:tcPr>
            <w:tcW w:w="11905.51189" w:type="dxa"/>
            <w:tcMar>
              <w:bottom w:w="0" w:type="dxa"/>
              <w:top w:w="708.66142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</w:tr>
    </w:tbl>
    <w:p>
      <w:pPr>
        <w:spacing w:after="0" w:line="20" w:lineRule="exact"/>
      </w:pPr>
      <w:r/>
      <w:r>
        <w:pict>
          <v:rect style="position:absolute;margin-left:0pt;margin-top:9.82567pt;width:595.27559pt;height:822.04725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5818"/>
    <w:basedOn w:val="Normal"/>
    <w:uiPriority w:val="99"/>
    <w:pPr>
      <w:jc w:val="center"/>
      <w:ind w:left="593.46142" w:right="593.46142"/>
      <w:spacing w:before="0" w:after="0" w:line="240" w:lineRule="auto"/>
    </w:pPr>
    <w:rPr>
      <w:rFonts w:asciiTheme="minorHAnsi" w:hAnsiTheme="minorHAnsi" w:cstheme="minorBidi"/>
      <w:bCs/>
      <w:color w:val="000000"/>
      <w:sz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bf6d4ea1984e48d1" /><Relationship Type="http://schemas.openxmlformats.org/officeDocument/2006/relationships/styles" Target="/word/styles.xml" Id="Rb64bfabbd2ff4507" /><Relationship Type="http://schemas.openxmlformats.org/officeDocument/2006/relationships/settings" Target="/word/settings.xml" Id="R6f27729ef80a4b84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A-1267-01</vt:lpwstr>
  </property>
  <property fmtid="{D5CDD505-2E9C-101B-9397-08002B2CF9AE}" pid="3" name="sku">
    <vt:lpwstr>18039</vt:lpwstr>
  </property>
</Properties>
</file>