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caa1173604be3" /><Relationship Type="http://schemas.openxmlformats.org/officeDocument/2006/relationships/extended-properties" Target="/docProps/app.xml" Id="R67a3f022c3364170" /><Relationship Type="http://schemas.openxmlformats.org/package/2006/relationships/metadata/core-properties" Target="/docProps/core.xml" Id="R2c934761855a4694" /><Relationship Type="http://schemas.openxmlformats.org/officeDocument/2006/relationships/custom-properties" Target="/docProps/custom.xml" Id="Rcb2e57f3990b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738.76535" w:right="446.4" w:bottom="626.589" w:left="12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952.75594"/>
        <w:gridCol w:w="5952.75594"/>
      </w:tblGrid>
      <w:tr>
        <w:trPr>
          <w:trHeight w:hRule="exact" w:val="3838.11026"/>
        </w:trPr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3838.11026"/>
        </w:trPr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3838.11026"/>
        </w:trPr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3838.11026"/>
        </w:trPr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5952.75594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</w:tbl>
    <w:p>
      <w:pPr>
        <w:spacing w:after="0" w:line="20" w:lineRule="exact"/>
      </w:pPr>
      <w:r/>
      <w:r>
        <w:pict>
          <v:rect style="position:absolute;margin-left:0pt;margin-top:37.03827pt;width:297.6378pt;height:191.90551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37.03827pt;width:297.6378pt;height:191.90551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228.94379pt;width:297.6378pt;height:191.90551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228.94379pt;width:297.6378pt;height:191.90551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420.8493pt;width:297.6378pt;height:191.90551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420.8493pt;width:297.6378pt;height:191.90551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0pt;margin-top:612.75482pt;width:297.6378pt;height:191.90551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612.75482pt;width:297.6378pt;height:191.90551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4633"/>
    <w:basedOn w:val="Normal"/>
    <w:uiPriority w:val="99"/>
    <w:pPr>
      <w:jc w:val="left"/>
      <w:ind w:left="309.99685" w:right="309.99685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5185634e8e9641d0" /><Relationship Type="http://schemas.openxmlformats.org/officeDocument/2006/relationships/styles" Target="/word/styles.xml" Id="R8dc8bb4035384b3c" /><Relationship Type="http://schemas.openxmlformats.org/officeDocument/2006/relationships/settings" Target="/word/settings.xml" Id="Rbdc773198f574c5a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A-1262-01</vt:lpwstr>
  </property>
  <property fmtid="{D5CDD505-2E9C-101B-9397-08002B2CF9AE}" pid="3" name="sku">
    <vt:lpwstr>18026</vt:lpwstr>
  </property>
</Properties>
</file>