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a4a8d2afa4f3a" /><Relationship Type="http://schemas.openxmlformats.org/officeDocument/2006/relationships/extended-properties" Target="/docProps/app.xml" Id="R62bacab17c7b4543" /><Relationship Type="http://schemas.openxmlformats.org/package/2006/relationships/metadata/core-properties" Target="/docProps/core.xml" Id="R85556306f5a9412d" /><Relationship Type="http://schemas.openxmlformats.org/officeDocument/2006/relationships/custom-properties" Target="/docProps/custom.xml" Id="R7837dbbf139446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481.88977" w:right="446.4" w:bottom="361.88979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952.75594"/>
        <w:gridCol w:w="5952.75594"/>
      </w:tblGrid>
      <w:tr>
        <w:trPr>
          <w:trHeight w:hRule="exact" w:val="3968.5039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3968.5039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3968.5039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968.50396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</w:tbl>
    <w:p>
      <w:pPr>
        <w:spacing w:after="0" w:line="20" w:lineRule="exact"/>
      </w:pPr>
      <w:r/>
      <w:r>
        <w:pict>
          <v:rect style="position:absolute;margin-left:0pt;margin-top:24.19449pt;width:297.6378pt;height:198.425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4.19449pt;width:297.6378pt;height:198.425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22.61968pt;width:297.6378pt;height:198.425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22.61968pt;width:297.6378pt;height:198.425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21.04488pt;width:297.6378pt;height:198.425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21.04488pt;width:297.6378pt;height:198.425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19.47007pt;width:297.6378pt;height:198.425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19.47007pt;width:297.6378pt;height:198.425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9487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465e49a03f564dfb" /><Relationship Type="http://schemas.openxmlformats.org/officeDocument/2006/relationships/styles" Target="/word/styles.xml" Id="R92ea0a80161a4657" /><Relationship Type="http://schemas.openxmlformats.org/officeDocument/2006/relationships/settings" Target="/word/settings.xml" Id="Rabe879027e8e4f76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A-0063-01</vt:lpwstr>
  </property>
</Properties>
</file>